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94" w:rsidRPr="00DD7A35" w:rsidRDefault="00C96894" w:rsidP="00C96894">
      <w:pPr>
        <w:keepNext/>
        <w:ind w:left="9781"/>
        <w:jc w:val="center"/>
        <w:outlineLvl w:val="0"/>
        <w:rPr>
          <w:bCs/>
          <w:kern w:val="32"/>
          <w:sz w:val="28"/>
          <w:szCs w:val="28"/>
        </w:rPr>
      </w:pPr>
      <w:r w:rsidRPr="00DD7A35">
        <w:rPr>
          <w:bCs/>
          <w:kern w:val="32"/>
          <w:sz w:val="28"/>
          <w:szCs w:val="28"/>
        </w:rPr>
        <w:t xml:space="preserve">Приложение № </w:t>
      </w:r>
      <w:r>
        <w:rPr>
          <w:bCs/>
          <w:kern w:val="32"/>
          <w:sz w:val="28"/>
          <w:szCs w:val="28"/>
        </w:rPr>
        <w:t>6</w:t>
      </w:r>
    </w:p>
    <w:p w:rsidR="00C96894" w:rsidRPr="00DD7A35" w:rsidRDefault="00C96894" w:rsidP="00C96894">
      <w:pPr>
        <w:keepNext/>
        <w:ind w:left="9781"/>
        <w:jc w:val="center"/>
        <w:outlineLvl w:val="0"/>
        <w:rPr>
          <w:bCs/>
          <w:kern w:val="32"/>
          <w:sz w:val="28"/>
          <w:szCs w:val="28"/>
        </w:rPr>
      </w:pPr>
      <w:r w:rsidRPr="00DD7A35">
        <w:rPr>
          <w:bCs/>
          <w:kern w:val="32"/>
          <w:sz w:val="28"/>
          <w:szCs w:val="28"/>
        </w:rPr>
        <w:t>к Перечню, утвержденному</w:t>
      </w:r>
    </w:p>
    <w:p w:rsidR="00C96894" w:rsidRPr="00DD7A35" w:rsidRDefault="00C96894" w:rsidP="00C96894">
      <w:pPr>
        <w:keepNext/>
        <w:ind w:left="9781"/>
        <w:jc w:val="center"/>
        <w:outlineLvl w:val="0"/>
        <w:rPr>
          <w:bCs/>
          <w:kern w:val="32"/>
          <w:sz w:val="28"/>
          <w:szCs w:val="28"/>
        </w:rPr>
      </w:pPr>
      <w:r w:rsidRPr="00DD7A35">
        <w:rPr>
          <w:bCs/>
          <w:kern w:val="32"/>
          <w:sz w:val="28"/>
          <w:szCs w:val="28"/>
        </w:rPr>
        <w:t>постановлением Президиума Российского Совета профсоюза</w:t>
      </w:r>
    </w:p>
    <w:p w:rsidR="00C96894" w:rsidRPr="00644CB2" w:rsidRDefault="00C96894" w:rsidP="00C96894">
      <w:pPr>
        <w:ind w:left="9781"/>
        <w:jc w:val="center"/>
        <w:rPr>
          <w:bCs/>
          <w:kern w:val="32"/>
          <w:sz w:val="28"/>
          <w:szCs w:val="28"/>
          <w:lang w:val="en-US"/>
        </w:rPr>
      </w:pPr>
      <w:r w:rsidRPr="00DD7A35">
        <w:rPr>
          <w:bCs/>
          <w:kern w:val="32"/>
          <w:sz w:val="28"/>
          <w:szCs w:val="28"/>
        </w:rPr>
        <w:t xml:space="preserve">от 29 ноября 2017 года № 10 </w:t>
      </w:r>
      <w:r>
        <w:rPr>
          <w:bCs/>
          <w:kern w:val="32"/>
          <w:sz w:val="28"/>
          <w:szCs w:val="28"/>
        </w:rPr>
        <w:t>–</w:t>
      </w:r>
      <w:r w:rsidR="00644CB2">
        <w:rPr>
          <w:bCs/>
          <w:kern w:val="32"/>
          <w:sz w:val="28"/>
          <w:szCs w:val="28"/>
          <w:lang w:val="en-US"/>
        </w:rPr>
        <w:t xml:space="preserve"> 04</w:t>
      </w:r>
      <w:bookmarkStart w:id="0" w:name="_GoBack"/>
      <w:bookmarkEnd w:id="0"/>
    </w:p>
    <w:p w:rsidR="00C96894" w:rsidRPr="00A90440" w:rsidRDefault="00C96894" w:rsidP="00C96894">
      <w:pPr>
        <w:ind w:left="9781"/>
        <w:jc w:val="center"/>
      </w:pPr>
    </w:p>
    <w:p w:rsidR="00C96894" w:rsidRPr="00DD7A35" w:rsidRDefault="00C96894" w:rsidP="00C96894">
      <w:pPr>
        <w:spacing w:line="240" w:lineRule="atLeast"/>
        <w:jc w:val="both"/>
      </w:pPr>
      <w:r w:rsidRPr="00A90440">
        <w:t xml:space="preserve">Представляют территориальные </w:t>
      </w:r>
      <w:r>
        <w:t xml:space="preserve">и межрегиональные организации Профсоюза и </w:t>
      </w:r>
      <w:r w:rsidRPr="00A90440">
        <w:t xml:space="preserve">профсоюзные организации, </w:t>
      </w:r>
      <w:r>
        <w:t>н</w:t>
      </w:r>
      <w:r w:rsidRPr="00A90440">
        <w:t xml:space="preserve">епосредственно входящие в структуру Профсоюза – </w:t>
      </w:r>
      <w:r w:rsidRPr="00DD7A35">
        <w:t xml:space="preserve">один раз в два года в срок до 1 марта. </w:t>
      </w:r>
    </w:p>
    <w:p w:rsidR="00C96894" w:rsidRPr="00A90440" w:rsidRDefault="00C96894" w:rsidP="00C96894">
      <w:pPr>
        <w:spacing w:line="240" w:lineRule="atLeast"/>
        <w:jc w:val="center"/>
        <w:rPr>
          <w:b/>
          <w:sz w:val="28"/>
          <w:szCs w:val="28"/>
        </w:rPr>
      </w:pPr>
      <w:r w:rsidRPr="00A90440">
        <w:rPr>
          <w:b/>
          <w:sz w:val="28"/>
          <w:szCs w:val="28"/>
        </w:rPr>
        <w:t>Список</w:t>
      </w:r>
    </w:p>
    <w:p w:rsidR="00C96894" w:rsidRPr="009C3AEE" w:rsidRDefault="00C96894" w:rsidP="00C9689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90440">
        <w:rPr>
          <w:b/>
          <w:sz w:val="28"/>
          <w:szCs w:val="28"/>
        </w:rPr>
        <w:t xml:space="preserve">остава резерва для выдвижения на должность председателя </w:t>
      </w:r>
    </w:p>
    <w:p w:rsidR="00C96894" w:rsidRDefault="00C96894" w:rsidP="00C9689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__________________________________________________________________________________________ </w:t>
      </w:r>
    </w:p>
    <w:p w:rsidR="00C96894" w:rsidRPr="00A90440" w:rsidRDefault="00C96894" w:rsidP="00C96894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A90440">
        <w:rPr>
          <w:b/>
          <w:sz w:val="28"/>
          <w:szCs w:val="28"/>
          <w:vertAlign w:val="superscript"/>
        </w:rPr>
        <w:t xml:space="preserve">название профсоюзной организации </w:t>
      </w:r>
    </w:p>
    <w:p w:rsidR="00C96894" w:rsidRPr="00A90440" w:rsidRDefault="00C96894" w:rsidP="00C96894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37"/>
        <w:gridCol w:w="1363"/>
        <w:gridCol w:w="1981"/>
        <w:gridCol w:w="2216"/>
        <w:gridCol w:w="2216"/>
        <w:gridCol w:w="1248"/>
        <w:gridCol w:w="1386"/>
        <w:gridCol w:w="969"/>
      </w:tblGrid>
      <w:tr w:rsidR="00C96894" w:rsidRPr="00A90440" w:rsidTr="00256315">
        <w:trPr>
          <w:trHeight w:val="1907"/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 (что и когда окончил)</w:t>
            </w: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</w:t>
            </w: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работы, занимаемая должность, телефон</w:t>
            </w: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 работы в должности</w:t>
            </w: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94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 работы в профсоюзе/</w:t>
            </w:r>
          </w:p>
          <w:p w:rsidR="00C96894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последняя дата обучения</w:t>
            </w: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зачисления в резерв</w:t>
            </w:r>
          </w:p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6894" w:rsidRPr="00A90440" w:rsidTr="00256315">
        <w:trPr>
          <w:trHeight w:val="70"/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 w:rsidRPr="00A904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 w:rsidRPr="00A904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 w:rsidRPr="00A904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 w:rsidRPr="00A904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 w:rsidRPr="00A9044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 w:rsidRPr="00A9044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 w:rsidRPr="00A9044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 w:rsidRPr="00A9044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94" w:rsidRPr="00A90440" w:rsidRDefault="00C96894" w:rsidP="00256315">
            <w:pPr>
              <w:jc w:val="center"/>
              <w:rPr>
                <w:b/>
                <w:sz w:val="20"/>
                <w:szCs w:val="20"/>
              </w:rPr>
            </w:pPr>
            <w:r w:rsidRPr="00A90440">
              <w:rPr>
                <w:b/>
                <w:sz w:val="20"/>
                <w:szCs w:val="20"/>
              </w:rPr>
              <w:t>9</w:t>
            </w:r>
          </w:p>
        </w:tc>
      </w:tr>
    </w:tbl>
    <w:p w:rsidR="00C96894" w:rsidRDefault="00C96894" w:rsidP="00C96894"/>
    <w:sectPr w:rsidR="00C96894" w:rsidSect="00C9689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94"/>
    <w:rsid w:val="00343BB7"/>
    <w:rsid w:val="00644CB2"/>
    <w:rsid w:val="00C9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FF82-92B8-4755-A06D-5EEFB0F8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LEYKAND</dc:creator>
  <cp:keywords/>
  <dc:description/>
  <cp:lastModifiedBy>LEYKAND</cp:lastModifiedBy>
  <cp:revision>2</cp:revision>
  <dcterms:created xsi:type="dcterms:W3CDTF">2017-12-01T11:22:00Z</dcterms:created>
  <dcterms:modified xsi:type="dcterms:W3CDTF">2017-12-13T08:54:00Z</dcterms:modified>
</cp:coreProperties>
</file>